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4C7CA8" w:rsidRPr="00602F91" w:rsidRDefault="004C7CA8" w:rsidP="004C7CA8">
      <w:bookmarkStart w:id="0" w:name="_GoBack"/>
      <w:bookmarkEnd w:id="0"/>
      <w:r w:rsidRPr="00E40B7B">
        <w:rPr>
          <w:color w:val="A6A6A6" w:themeColor="background1" w:themeShade="A6"/>
        </w:rPr>
        <w:t xml:space="preserve">  </w:t>
      </w:r>
      <w:r>
        <w:rPr>
          <w:color w:val="A6A6A6" w:themeColor="background1" w:themeShade="A6"/>
        </w:rPr>
        <w:t xml:space="preserve"> </w:t>
      </w:r>
      <w:r w:rsidRPr="00EC4A1A">
        <w:rPr>
          <w:color w:val="A6A6A6" w:themeColor="background1" w:themeShade="A6"/>
        </w:rPr>
        <w:t xml:space="preserve"> </w:t>
      </w:r>
    </w:p>
    <w:p w:rsidR="004C7CA8" w:rsidRPr="000B230D" w:rsidRDefault="004C7CA8" w:rsidP="004C7CA8">
      <w:pPr>
        <w:spacing w:after="0" w:line="360" w:lineRule="auto"/>
        <w:ind w:right="7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B230D">
        <w:rPr>
          <w:rFonts w:ascii="Times New Roman" w:hAnsi="Times New Roman" w:cs="Times New Roman"/>
          <w:b/>
          <w:bCs/>
          <w:caps/>
          <w:sz w:val="24"/>
          <w:szCs w:val="24"/>
        </w:rPr>
        <w:t>Опросный лист</w:t>
      </w:r>
    </w:p>
    <w:p w:rsidR="004C7CA8" w:rsidRPr="000B230D" w:rsidRDefault="004C7CA8" w:rsidP="004C7CA8">
      <w:pPr>
        <w:spacing w:after="0" w:line="360" w:lineRule="auto"/>
        <w:ind w:right="74"/>
        <w:jc w:val="center"/>
        <w:rPr>
          <w:rFonts w:ascii="Times New Roman" w:hAnsi="Times New Roman" w:cs="Times New Roman"/>
          <w:sz w:val="20"/>
          <w:szCs w:val="20"/>
        </w:rPr>
      </w:pPr>
      <w:r w:rsidRPr="000B230D">
        <w:rPr>
          <w:rFonts w:ascii="Times New Roman" w:hAnsi="Times New Roman" w:cs="Times New Roman"/>
          <w:b/>
          <w:bCs/>
          <w:caps/>
          <w:sz w:val="20"/>
          <w:szCs w:val="20"/>
        </w:rPr>
        <w:t>ЗАКАЗА ТЯГОДУТЬЕВОЙ МАШИНЫ</w:t>
      </w:r>
      <w:r w:rsidRPr="000B23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7CA8" w:rsidRPr="000B230D" w:rsidRDefault="004C7CA8" w:rsidP="004C7CA8">
      <w:pPr>
        <w:spacing w:after="0" w:line="360" w:lineRule="auto"/>
        <w:ind w:right="72"/>
        <w:jc w:val="right"/>
        <w:rPr>
          <w:rFonts w:ascii="Times New Roman" w:hAnsi="Times New Roman" w:cs="Times New Roman"/>
          <w:sz w:val="20"/>
        </w:rPr>
      </w:pPr>
      <w:r w:rsidRPr="000B230D">
        <w:rPr>
          <w:rFonts w:ascii="Times New Roman" w:hAnsi="Times New Roman" w:cs="Times New Roman"/>
          <w:sz w:val="20"/>
        </w:rPr>
        <w:t>№ ______ от « ____ »_______________ 2016г.</w:t>
      </w:r>
    </w:p>
    <w:p w:rsidR="004C7CA8" w:rsidRPr="000B230D" w:rsidRDefault="004C7CA8" w:rsidP="004C7CA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C7CA8" w:rsidRPr="000B230D" w:rsidRDefault="004C7CA8" w:rsidP="004C7CA8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B230D">
        <w:rPr>
          <w:rFonts w:ascii="Times New Roman" w:hAnsi="Times New Roman" w:cs="Times New Roman"/>
          <w:b/>
          <w:sz w:val="20"/>
          <w:szCs w:val="20"/>
        </w:rPr>
        <w:t>Наименование предприятия:</w:t>
      </w:r>
      <w:r w:rsidRPr="000B230D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4C7CA8" w:rsidRPr="000B230D" w:rsidRDefault="004C7CA8" w:rsidP="004C7CA8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0B230D">
        <w:rPr>
          <w:rFonts w:ascii="Times New Roman" w:hAnsi="Times New Roman" w:cs="Times New Roman"/>
          <w:b/>
          <w:sz w:val="20"/>
          <w:szCs w:val="20"/>
        </w:rPr>
        <w:t>Адрес:</w:t>
      </w:r>
      <w:r w:rsidRPr="000B230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4C7CA8" w:rsidRPr="000B230D" w:rsidRDefault="004C7CA8" w:rsidP="004C7CA8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B230D">
        <w:rPr>
          <w:rFonts w:ascii="Times New Roman" w:hAnsi="Times New Roman" w:cs="Times New Roman"/>
          <w:b/>
          <w:sz w:val="20"/>
          <w:szCs w:val="20"/>
        </w:rPr>
        <w:t>Контактное лицо: ( ФИО, должность):</w:t>
      </w:r>
      <w:r w:rsidRPr="000B230D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4C7CA8" w:rsidRPr="002D22AE" w:rsidRDefault="004C7CA8" w:rsidP="004C7CA8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B230D">
        <w:rPr>
          <w:rFonts w:ascii="Times New Roman" w:hAnsi="Times New Roman" w:cs="Times New Roman"/>
          <w:b/>
          <w:sz w:val="20"/>
          <w:szCs w:val="20"/>
        </w:rPr>
        <w:t xml:space="preserve">Телефон, факс, </w:t>
      </w:r>
      <w:r w:rsidRPr="000B230D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0B230D">
        <w:rPr>
          <w:rFonts w:ascii="Times New Roman" w:hAnsi="Times New Roman" w:cs="Times New Roman"/>
          <w:b/>
          <w:sz w:val="20"/>
          <w:szCs w:val="20"/>
        </w:rPr>
        <w:t>-</w:t>
      </w:r>
      <w:r w:rsidRPr="000B230D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0B230D">
        <w:rPr>
          <w:rFonts w:ascii="Times New Roman" w:hAnsi="Times New Roman" w:cs="Times New Roman"/>
          <w:b/>
          <w:sz w:val="20"/>
          <w:szCs w:val="20"/>
        </w:rPr>
        <w:t>:</w:t>
      </w:r>
      <w:r w:rsidRPr="000B230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4C7CA8" w:rsidRPr="000B230D" w:rsidRDefault="004C7CA8" w:rsidP="004C7C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3783"/>
        <w:gridCol w:w="1786"/>
        <w:gridCol w:w="3177"/>
      </w:tblGrid>
      <w:tr w:rsidR="004C7CA8" w:rsidRPr="000B230D" w:rsidTr="00316F4B">
        <w:tc>
          <w:tcPr>
            <w:tcW w:w="825" w:type="dxa"/>
            <w:vAlign w:val="center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5569" w:type="dxa"/>
            <w:gridSpan w:val="2"/>
            <w:vAlign w:val="center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3177" w:type="dxa"/>
            <w:vAlign w:val="center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Ответы</w:t>
            </w:r>
          </w:p>
        </w:tc>
      </w:tr>
      <w:tr w:rsidR="004C7CA8" w:rsidRPr="000B230D" w:rsidTr="00316F4B">
        <w:tc>
          <w:tcPr>
            <w:tcW w:w="825" w:type="dxa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69" w:type="dxa"/>
            <w:gridSpan w:val="2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 xml:space="preserve">Тип тягодутьевой машины </w:t>
            </w:r>
          </w:p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Примечание: нужное подчеркнуть</w:t>
            </w:r>
          </w:p>
        </w:tc>
        <w:tc>
          <w:tcPr>
            <w:tcW w:w="3177" w:type="dxa"/>
          </w:tcPr>
          <w:p w:rsidR="004C7CA8" w:rsidRPr="000B230D" w:rsidRDefault="004C7CA8" w:rsidP="004C7CA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осевая</w:t>
            </w:r>
          </w:p>
          <w:p w:rsidR="004C7CA8" w:rsidRPr="000B230D" w:rsidRDefault="004C7CA8" w:rsidP="004C7CA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центробежная одностороннего всасывания</w:t>
            </w:r>
          </w:p>
          <w:p w:rsidR="004C7CA8" w:rsidRPr="000B230D" w:rsidRDefault="004C7CA8" w:rsidP="004C7CA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центробежная двустороннего всасывания</w:t>
            </w:r>
          </w:p>
        </w:tc>
      </w:tr>
      <w:tr w:rsidR="004C7CA8" w:rsidRPr="000B230D" w:rsidTr="00316F4B">
        <w:tc>
          <w:tcPr>
            <w:tcW w:w="825" w:type="dxa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69" w:type="dxa"/>
            <w:gridSpan w:val="2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Вид климатического исполнения по ГОСТ 15150</w:t>
            </w:r>
          </w:p>
        </w:tc>
        <w:tc>
          <w:tcPr>
            <w:tcW w:w="3177" w:type="dxa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rPr>
          <w:cantSplit/>
        </w:trPr>
        <w:tc>
          <w:tcPr>
            <w:tcW w:w="825" w:type="dxa"/>
            <w:vMerge w:val="restart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83" w:type="dxa"/>
            <w:vMerge w:val="restart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 xml:space="preserve">Угол разворота </w:t>
            </w:r>
          </w:p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Примечание: угол отсчитывается от горизонтальной плоскости в сторону вращения рабочего колеса, если смотреть со стороны привода</w:t>
            </w:r>
          </w:p>
        </w:tc>
        <w:tc>
          <w:tcPr>
            <w:tcW w:w="1786" w:type="dxa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спирального корпуса (град)</w:t>
            </w:r>
          </w:p>
        </w:tc>
        <w:tc>
          <w:tcPr>
            <w:tcW w:w="3177" w:type="dxa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rPr>
          <w:cantSplit/>
        </w:trPr>
        <w:tc>
          <w:tcPr>
            <w:tcW w:w="825" w:type="dxa"/>
            <w:vMerge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  <w:vMerge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всасывающего кармана (град)</w:t>
            </w:r>
          </w:p>
        </w:tc>
        <w:tc>
          <w:tcPr>
            <w:tcW w:w="3177" w:type="dxa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c>
          <w:tcPr>
            <w:tcW w:w="825" w:type="dxa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69" w:type="dxa"/>
            <w:gridSpan w:val="2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Количество машин:</w:t>
            </w:r>
          </w:p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Требование к направлению вращения рабочего колеса – правое, левое</w:t>
            </w:r>
          </w:p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Примечание: Правое вращение рабочего колеса – вращение по часовой стрелке, левое – против, если смотреть со стороны привода</w:t>
            </w:r>
          </w:p>
        </w:tc>
        <w:tc>
          <w:tcPr>
            <w:tcW w:w="3177" w:type="dxa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c>
          <w:tcPr>
            <w:tcW w:w="825" w:type="dxa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69" w:type="dxa"/>
            <w:gridSpan w:val="2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Назначение машины (вентилятор, дымосос) и наименование агрегата, для которого она применяется</w:t>
            </w:r>
          </w:p>
        </w:tc>
        <w:tc>
          <w:tcPr>
            <w:tcW w:w="3177" w:type="dxa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c>
          <w:tcPr>
            <w:tcW w:w="825" w:type="dxa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69" w:type="dxa"/>
            <w:gridSpan w:val="2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Требования к экономичности – желательный максимальный КПД, %</w:t>
            </w:r>
          </w:p>
        </w:tc>
        <w:tc>
          <w:tcPr>
            <w:tcW w:w="3177" w:type="dxa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rPr>
          <w:cantSplit/>
        </w:trPr>
        <w:tc>
          <w:tcPr>
            <w:tcW w:w="825" w:type="dxa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746" w:type="dxa"/>
            <w:gridSpan w:val="3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перемещаемой среды при нормальных условиях </w:t>
            </w:r>
            <w:r w:rsidRPr="000B23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(температура </w:t>
            </w:r>
            <w:r w:rsidRPr="000B23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С и барометрическое давление 1013 ГПа (</w:t>
            </w:r>
            <w:smartTag w:uri="urn:schemas-microsoft-com:office:smarttags" w:element="metricconverter">
              <w:smartTagPr>
                <w:attr w:name="ProductID" w:val="760 мм"/>
              </w:smartTagPr>
              <w:r w:rsidRPr="000B230D">
                <w:rPr>
                  <w:rFonts w:ascii="Times New Roman" w:hAnsi="Times New Roman" w:cs="Times New Roman"/>
                  <w:sz w:val="20"/>
                  <w:szCs w:val="20"/>
                </w:rPr>
                <w:t>760 мм</w:t>
              </w:r>
            </w:smartTag>
            <w:r w:rsidRPr="000B230D">
              <w:rPr>
                <w:rFonts w:ascii="Times New Roman" w:hAnsi="Times New Roman" w:cs="Times New Roman"/>
                <w:sz w:val="20"/>
                <w:szCs w:val="20"/>
              </w:rPr>
              <w:t xml:space="preserve"> рт.ст.))</w:t>
            </w:r>
          </w:p>
        </w:tc>
      </w:tr>
      <w:tr w:rsidR="004C7CA8" w:rsidRPr="000B230D" w:rsidTr="00316F4B">
        <w:tc>
          <w:tcPr>
            <w:tcW w:w="825" w:type="dxa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5569" w:type="dxa"/>
            <w:gridSpan w:val="2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Плотность, кг/</w:t>
            </w:r>
            <w:r w:rsidRPr="009E441A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r w:rsidRPr="009E44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E441A">
              <w:rPr>
                <w:rFonts w:ascii="Times New Roman" w:hAnsi="Times New Roman" w:cs="Times New Roman"/>
                <w:sz w:val="20"/>
                <w:szCs w:val="20"/>
              </w:rPr>
              <w:t xml:space="preserve"> перемещаемой среды</w:t>
            </w:r>
          </w:p>
        </w:tc>
        <w:tc>
          <w:tcPr>
            <w:tcW w:w="3177" w:type="dxa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c>
          <w:tcPr>
            <w:tcW w:w="825" w:type="dxa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5569" w:type="dxa"/>
            <w:gridSpan w:val="2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Концентрация твердых примесей абразивной золы, пыли и т.д., г/нм</w:t>
            </w:r>
            <w:r w:rsidRPr="000B23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77" w:type="dxa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rPr>
          <w:cantSplit/>
        </w:trPr>
        <w:tc>
          <w:tcPr>
            <w:tcW w:w="825" w:type="dxa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746" w:type="dxa"/>
            <w:gridSpan w:val="3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Расчетные параметры</w:t>
            </w:r>
            <w:r w:rsidRPr="00A70A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</w:tc>
      </w:tr>
      <w:tr w:rsidR="004C7CA8" w:rsidRPr="000B230D" w:rsidTr="00316F4B">
        <w:tc>
          <w:tcPr>
            <w:tcW w:w="825" w:type="dxa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5569" w:type="dxa"/>
            <w:gridSpan w:val="2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перемещаемой среды, </w:t>
            </w:r>
            <w:r w:rsidRPr="000B23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77" w:type="dxa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c>
          <w:tcPr>
            <w:tcW w:w="825" w:type="dxa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5569" w:type="dxa"/>
            <w:gridSpan w:val="2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Избыточное статическое давление (+) или разряженное (-) на входе в машину, Па (кгс/м</w:t>
            </w:r>
            <w:r w:rsidRPr="000B23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77" w:type="dxa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c>
          <w:tcPr>
            <w:tcW w:w="825" w:type="dxa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5569" w:type="dxa"/>
            <w:gridSpan w:val="2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Барометрическое давление окружающей среды в месте установки ТДМ, ГПа (мм рт. ст.)</w:t>
            </w:r>
          </w:p>
        </w:tc>
        <w:tc>
          <w:tcPr>
            <w:tcW w:w="3177" w:type="dxa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c>
          <w:tcPr>
            <w:tcW w:w="825" w:type="dxa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5569" w:type="dxa"/>
            <w:gridSpan w:val="2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Производительность с учетом пп. 8.1., 8.2., м</w:t>
            </w:r>
            <w:r w:rsidRPr="000B23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3177" w:type="dxa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c>
          <w:tcPr>
            <w:tcW w:w="825" w:type="dxa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5569" w:type="dxa"/>
            <w:gridSpan w:val="2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Полное давление с учетом пп. 7.1., 8.1., 8.2. (при производительности по п. 8.4.), Па (кгс/м</w:t>
            </w:r>
            <w:r w:rsidRPr="000B23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77" w:type="dxa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c>
          <w:tcPr>
            <w:tcW w:w="825" w:type="dxa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5569" w:type="dxa"/>
            <w:gridSpan w:val="2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Склонность к отложению на лопатках рабочего колеса примесей, содержащихся в перемещаемых газах</w:t>
            </w:r>
          </w:p>
        </w:tc>
        <w:tc>
          <w:tcPr>
            <w:tcW w:w="3177" w:type="dxa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c>
          <w:tcPr>
            <w:tcW w:w="825" w:type="dxa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8.7.</w:t>
            </w:r>
          </w:p>
        </w:tc>
        <w:tc>
          <w:tcPr>
            <w:tcW w:w="5569" w:type="dxa"/>
            <w:gridSpan w:val="2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Содержание агрессивных компонентов в перемещаемых газах в процентах и рекомендуемая марка материала</w:t>
            </w:r>
          </w:p>
        </w:tc>
        <w:tc>
          <w:tcPr>
            <w:tcW w:w="3177" w:type="dxa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c>
          <w:tcPr>
            <w:tcW w:w="825" w:type="dxa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</w:tc>
        <w:tc>
          <w:tcPr>
            <w:tcW w:w="5569" w:type="dxa"/>
            <w:gridSpan w:val="2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температура перемещаемой среды, </w:t>
            </w:r>
            <w:r w:rsidRPr="000B23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77" w:type="dxa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c>
          <w:tcPr>
            <w:tcW w:w="825" w:type="dxa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5569" w:type="dxa"/>
            <w:gridSpan w:val="2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Частота вращения рабочего колеса (желательная), об/мин</w:t>
            </w:r>
          </w:p>
        </w:tc>
        <w:tc>
          <w:tcPr>
            <w:tcW w:w="3177" w:type="dxa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c>
          <w:tcPr>
            <w:tcW w:w="825" w:type="dxa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8.10.</w:t>
            </w:r>
          </w:p>
        </w:tc>
        <w:tc>
          <w:tcPr>
            <w:tcW w:w="5569" w:type="dxa"/>
            <w:gridSpan w:val="2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Необходимость регулирования производительности</w:t>
            </w:r>
          </w:p>
        </w:tc>
        <w:tc>
          <w:tcPr>
            <w:tcW w:w="3177" w:type="dxa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c>
          <w:tcPr>
            <w:tcW w:w="825" w:type="dxa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569" w:type="dxa"/>
            <w:gridSpan w:val="2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Требования к приводному электродвигателю</w:t>
            </w:r>
          </w:p>
        </w:tc>
        <w:tc>
          <w:tcPr>
            <w:tcW w:w="3177" w:type="dxa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c>
          <w:tcPr>
            <w:tcW w:w="825" w:type="dxa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5569" w:type="dxa"/>
            <w:gridSpan w:val="2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Тип (асинхронный короткозамкнутый, асинхронный с фазным ротором, синхронный)</w:t>
            </w:r>
          </w:p>
        </w:tc>
        <w:tc>
          <w:tcPr>
            <w:tcW w:w="3177" w:type="dxa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c>
          <w:tcPr>
            <w:tcW w:w="825" w:type="dxa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5569" w:type="dxa"/>
            <w:gridSpan w:val="2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 xml:space="preserve">Вид климатического исполнения по ГОСТ </w:t>
            </w:r>
            <w:r w:rsidRPr="009E441A">
              <w:rPr>
                <w:rFonts w:ascii="Times New Roman" w:hAnsi="Times New Roman" w:cs="Times New Roman"/>
                <w:sz w:val="20"/>
                <w:szCs w:val="20"/>
              </w:rPr>
              <w:t>15150 (У1; У2; У3.)</w:t>
            </w:r>
          </w:p>
        </w:tc>
        <w:tc>
          <w:tcPr>
            <w:tcW w:w="3177" w:type="dxa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c>
          <w:tcPr>
            <w:tcW w:w="825" w:type="dxa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5569" w:type="dxa"/>
            <w:gridSpan w:val="2"/>
          </w:tcPr>
          <w:p w:rsidR="004C7CA8" w:rsidRPr="00A70A32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Степень защиты по ГОСТ 17494 или исполнение двигателя – открытое, закрытое и т.</w:t>
            </w:r>
            <w:r w:rsidRPr="009E441A">
              <w:rPr>
                <w:rFonts w:ascii="Times New Roman" w:hAnsi="Times New Roman" w:cs="Times New Roman"/>
                <w:sz w:val="20"/>
                <w:szCs w:val="20"/>
              </w:rPr>
              <w:t>д.(</w:t>
            </w:r>
            <w:r w:rsidRPr="009E44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9E441A">
              <w:rPr>
                <w:rFonts w:ascii="Times New Roman" w:hAnsi="Times New Roman" w:cs="Times New Roman"/>
                <w:sz w:val="20"/>
                <w:szCs w:val="20"/>
              </w:rPr>
              <w:t>54 …)</w:t>
            </w:r>
          </w:p>
        </w:tc>
        <w:tc>
          <w:tcPr>
            <w:tcW w:w="3177" w:type="dxa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c>
          <w:tcPr>
            <w:tcW w:w="825" w:type="dxa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9.4.</w:t>
            </w:r>
          </w:p>
        </w:tc>
        <w:tc>
          <w:tcPr>
            <w:tcW w:w="5569" w:type="dxa"/>
            <w:gridSpan w:val="2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Напряжение сети, В</w:t>
            </w:r>
          </w:p>
        </w:tc>
        <w:tc>
          <w:tcPr>
            <w:tcW w:w="3177" w:type="dxa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c>
          <w:tcPr>
            <w:tcW w:w="825" w:type="dxa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5569" w:type="dxa"/>
            <w:gridSpan w:val="2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Частота тока, Гц</w:t>
            </w:r>
          </w:p>
        </w:tc>
        <w:tc>
          <w:tcPr>
            <w:tcW w:w="3177" w:type="dxa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c>
          <w:tcPr>
            <w:tcW w:w="825" w:type="dxa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9.6.</w:t>
            </w:r>
          </w:p>
        </w:tc>
        <w:tc>
          <w:tcPr>
            <w:tcW w:w="5569" w:type="dxa"/>
            <w:gridSpan w:val="2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Дополнительные требования (режим работы ГОСТ183, количество пусков и т.д.)</w:t>
            </w:r>
          </w:p>
        </w:tc>
        <w:tc>
          <w:tcPr>
            <w:tcW w:w="3177" w:type="dxa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c>
          <w:tcPr>
            <w:tcW w:w="825" w:type="dxa"/>
          </w:tcPr>
          <w:p w:rsidR="004C7CA8" w:rsidRPr="000B230D" w:rsidRDefault="004C7CA8" w:rsidP="00316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569" w:type="dxa"/>
            <w:gridSpan w:val="2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0D">
              <w:rPr>
                <w:rFonts w:ascii="Times New Roman" w:hAnsi="Times New Roman" w:cs="Times New Roman"/>
                <w:sz w:val="20"/>
                <w:szCs w:val="20"/>
              </w:rPr>
              <w:t>Ориентировочный срок поставки машины, год</w:t>
            </w:r>
          </w:p>
        </w:tc>
        <w:tc>
          <w:tcPr>
            <w:tcW w:w="3177" w:type="dxa"/>
          </w:tcPr>
          <w:p w:rsidR="004C7CA8" w:rsidRPr="000B230D" w:rsidRDefault="004C7CA8" w:rsidP="00316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CA8" w:rsidRPr="000B230D" w:rsidRDefault="004C7CA8" w:rsidP="004C7C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CA8" w:rsidRPr="00602F91" w:rsidRDefault="004C7CA8" w:rsidP="004C7CA8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C7CA8" w:rsidRPr="000B230D" w:rsidRDefault="004C7CA8" w:rsidP="004C7CA8">
      <w:pPr>
        <w:spacing w:after="0"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0B230D">
        <w:rPr>
          <w:rFonts w:ascii="Times New Roman" w:hAnsi="Times New Roman" w:cs="Times New Roman"/>
          <w:b/>
          <w:sz w:val="20"/>
          <w:szCs w:val="20"/>
        </w:rPr>
        <w:t>Дополнительные требования (в свободной письменной форме):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9571"/>
      </w:tblGrid>
      <w:tr w:rsidR="004C7CA8" w:rsidRPr="000B230D" w:rsidTr="00316F4B">
        <w:tc>
          <w:tcPr>
            <w:tcW w:w="9571" w:type="dxa"/>
          </w:tcPr>
          <w:p w:rsidR="004C7CA8" w:rsidRPr="000B230D" w:rsidRDefault="004C7CA8" w:rsidP="00316F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c>
          <w:tcPr>
            <w:tcW w:w="9571" w:type="dxa"/>
          </w:tcPr>
          <w:p w:rsidR="004C7CA8" w:rsidRPr="000B230D" w:rsidRDefault="004C7CA8" w:rsidP="00316F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c>
          <w:tcPr>
            <w:tcW w:w="9571" w:type="dxa"/>
          </w:tcPr>
          <w:p w:rsidR="004C7CA8" w:rsidRPr="000B230D" w:rsidRDefault="004C7CA8" w:rsidP="00316F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c>
          <w:tcPr>
            <w:tcW w:w="9571" w:type="dxa"/>
          </w:tcPr>
          <w:p w:rsidR="004C7CA8" w:rsidRPr="000B230D" w:rsidRDefault="004C7CA8" w:rsidP="00316F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c>
          <w:tcPr>
            <w:tcW w:w="9571" w:type="dxa"/>
          </w:tcPr>
          <w:p w:rsidR="004C7CA8" w:rsidRPr="000B230D" w:rsidRDefault="004C7CA8" w:rsidP="00316F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c>
          <w:tcPr>
            <w:tcW w:w="9571" w:type="dxa"/>
          </w:tcPr>
          <w:p w:rsidR="004C7CA8" w:rsidRPr="000B230D" w:rsidRDefault="004C7CA8" w:rsidP="00316F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CA8" w:rsidRPr="000B230D" w:rsidTr="00316F4B">
        <w:tc>
          <w:tcPr>
            <w:tcW w:w="9571" w:type="dxa"/>
          </w:tcPr>
          <w:p w:rsidR="004C7CA8" w:rsidRPr="000B230D" w:rsidRDefault="004C7CA8" w:rsidP="00316F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CA8" w:rsidRPr="000B230D" w:rsidRDefault="004C7CA8" w:rsidP="004C7CA8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B230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640" w:type="dxa"/>
        <w:tblLook w:val="0000" w:firstRow="0" w:lastRow="0" w:firstColumn="0" w:lastColumn="0" w:noHBand="0" w:noVBand="0"/>
      </w:tblPr>
      <w:tblGrid>
        <w:gridCol w:w="11080"/>
        <w:gridCol w:w="222"/>
      </w:tblGrid>
      <w:tr w:rsidR="004C7CA8" w:rsidRPr="000B230D" w:rsidTr="00316F4B">
        <w:trPr>
          <w:trHeight w:val="1889"/>
        </w:trPr>
        <w:tc>
          <w:tcPr>
            <w:tcW w:w="5028" w:type="dxa"/>
          </w:tcPr>
          <w:tbl>
            <w:tblPr>
              <w:tblpPr w:leftFromText="180" w:rightFromText="180" w:vertAnchor="text" w:horzAnchor="margin" w:tblpY="788"/>
              <w:tblW w:w="10864" w:type="dxa"/>
              <w:tblLook w:val="0000" w:firstRow="0" w:lastRow="0" w:firstColumn="0" w:lastColumn="0" w:noHBand="0" w:noVBand="0"/>
            </w:tblPr>
            <w:tblGrid>
              <w:gridCol w:w="317"/>
              <w:gridCol w:w="4660"/>
              <w:gridCol w:w="625"/>
              <w:gridCol w:w="4930"/>
              <w:gridCol w:w="332"/>
            </w:tblGrid>
            <w:tr w:rsidR="004C7CA8" w:rsidRPr="000B230D" w:rsidTr="00316F4B">
              <w:trPr>
                <w:gridAfter w:val="1"/>
                <w:wAfter w:w="332" w:type="dxa"/>
                <w:trHeight w:val="849"/>
              </w:trPr>
              <w:tc>
                <w:tcPr>
                  <w:tcW w:w="4977" w:type="dxa"/>
                  <w:gridSpan w:val="2"/>
                </w:tcPr>
                <w:p w:rsidR="004C7CA8" w:rsidRPr="000B230D" w:rsidRDefault="004C7CA8" w:rsidP="00316F4B">
                  <w:pPr>
                    <w:spacing w:after="0" w:line="240" w:lineRule="auto"/>
                    <w:ind w:left="21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C7CA8" w:rsidRPr="000B230D" w:rsidRDefault="004C7CA8" w:rsidP="00316F4B">
                  <w:pPr>
                    <w:tabs>
                      <w:tab w:val="left" w:pos="5220"/>
                    </w:tabs>
                    <w:spacing w:after="0" w:line="240" w:lineRule="auto"/>
                    <w:ind w:left="21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23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Заказчик</w:t>
                  </w:r>
                </w:p>
                <w:p w:rsidR="004C7CA8" w:rsidRPr="000B230D" w:rsidRDefault="004C7CA8" w:rsidP="00316F4B">
                  <w:pPr>
                    <w:tabs>
                      <w:tab w:val="left" w:pos="5220"/>
                    </w:tabs>
                    <w:spacing w:after="0" w:line="240" w:lineRule="auto"/>
                    <w:ind w:left="21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C7CA8" w:rsidRPr="000B230D" w:rsidRDefault="004C7CA8" w:rsidP="00316F4B">
                  <w:pPr>
                    <w:tabs>
                      <w:tab w:val="left" w:pos="5220"/>
                    </w:tabs>
                    <w:spacing w:after="0" w:line="240" w:lineRule="auto"/>
                    <w:ind w:left="21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23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    /_______________________/</w:t>
                  </w:r>
                </w:p>
                <w:p w:rsidR="004C7CA8" w:rsidRPr="000B230D" w:rsidRDefault="004C7CA8" w:rsidP="00316F4B">
                  <w:pPr>
                    <w:tabs>
                      <w:tab w:val="left" w:pos="243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2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(подпись)</w:t>
                  </w:r>
                  <w:r w:rsidRPr="000B230D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0B2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Ф.И.О.</w:t>
                  </w:r>
                </w:p>
                <w:p w:rsidR="004C7CA8" w:rsidRPr="000B230D" w:rsidRDefault="004C7CA8" w:rsidP="00316F4B">
                  <w:pPr>
                    <w:tabs>
                      <w:tab w:val="left" w:pos="2430"/>
                    </w:tabs>
                    <w:spacing w:after="0" w:line="240" w:lineRule="auto"/>
                    <w:ind w:left="216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C7CA8" w:rsidRPr="000B230D" w:rsidRDefault="004C7CA8" w:rsidP="00316F4B">
                  <w:pPr>
                    <w:tabs>
                      <w:tab w:val="left" w:pos="2430"/>
                    </w:tabs>
                    <w:spacing w:after="0" w:line="240" w:lineRule="auto"/>
                    <w:ind w:left="216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23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    ______________ 2016г.</w:t>
                  </w:r>
                </w:p>
              </w:tc>
              <w:tc>
                <w:tcPr>
                  <w:tcW w:w="5555" w:type="dxa"/>
                  <w:gridSpan w:val="2"/>
                </w:tcPr>
                <w:p w:rsidR="004C7CA8" w:rsidRPr="000B230D" w:rsidRDefault="004C7CA8" w:rsidP="00316F4B">
                  <w:pPr>
                    <w:tabs>
                      <w:tab w:val="left" w:pos="5220"/>
                    </w:tabs>
                    <w:spacing w:after="0" w:line="240" w:lineRule="auto"/>
                    <w:ind w:left="21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C7CA8" w:rsidRPr="000B230D" w:rsidRDefault="004C7CA8" w:rsidP="00316F4B">
                  <w:pPr>
                    <w:tabs>
                      <w:tab w:val="left" w:pos="5220"/>
                    </w:tabs>
                    <w:spacing w:after="0" w:line="240" w:lineRule="auto"/>
                    <w:ind w:left="21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23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Поставщик</w:t>
                  </w:r>
                </w:p>
                <w:p w:rsidR="004C7CA8" w:rsidRPr="000B230D" w:rsidRDefault="004C7CA8" w:rsidP="00316F4B">
                  <w:pPr>
                    <w:tabs>
                      <w:tab w:val="left" w:pos="5220"/>
                    </w:tabs>
                    <w:spacing w:after="0" w:line="240" w:lineRule="auto"/>
                    <w:ind w:left="21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C7CA8" w:rsidRPr="000B230D" w:rsidRDefault="004C7CA8" w:rsidP="00316F4B">
                  <w:pPr>
                    <w:tabs>
                      <w:tab w:val="left" w:pos="5220"/>
                    </w:tabs>
                    <w:spacing w:after="0" w:line="240" w:lineRule="auto"/>
                    <w:ind w:left="21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23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______________    /_______________________/</w:t>
                  </w:r>
                </w:p>
                <w:p w:rsidR="004C7CA8" w:rsidRPr="000B230D" w:rsidRDefault="004C7CA8" w:rsidP="00316F4B">
                  <w:pPr>
                    <w:tabs>
                      <w:tab w:val="left" w:pos="2430"/>
                    </w:tabs>
                    <w:spacing w:after="0" w:line="240" w:lineRule="auto"/>
                    <w:ind w:left="21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2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(подпись)</w:t>
                  </w:r>
                  <w:r w:rsidRPr="000B230D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0B2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Ф.И.О.</w:t>
                  </w:r>
                </w:p>
                <w:p w:rsidR="004C7CA8" w:rsidRPr="000B230D" w:rsidRDefault="004C7CA8" w:rsidP="00316F4B">
                  <w:pPr>
                    <w:tabs>
                      <w:tab w:val="left" w:pos="2430"/>
                    </w:tabs>
                    <w:spacing w:after="0" w:line="240" w:lineRule="auto"/>
                    <w:ind w:left="21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23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4C7CA8" w:rsidRPr="000B230D" w:rsidRDefault="004C7CA8" w:rsidP="00316F4B">
                  <w:pPr>
                    <w:tabs>
                      <w:tab w:val="left" w:pos="2430"/>
                    </w:tabs>
                    <w:spacing w:after="0" w:line="240" w:lineRule="auto"/>
                    <w:ind w:left="21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23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</w:t>
                  </w:r>
                  <w:r w:rsidRPr="000B23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    ______________ 2016г.</w:t>
                  </w:r>
                </w:p>
                <w:p w:rsidR="004C7CA8" w:rsidRPr="000B230D" w:rsidRDefault="004C7CA8" w:rsidP="00316F4B">
                  <w:pPr>
                    <w:tabs>
                      <w:tab w:val="left" w:pos="5220"/>
                    </w:tabs>
                    <w:spacing w:after="0" w:line="240" w:lineRule="auto"/>
                    <w:ind w:left="21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C7CA8" w:rsidRPr="000B230D" w:rsidRDefault="004C7CA8" w:rsidP="00316F4B">
                  <w:pPr>
                    <w:tabs>
                      <w:tab w:val="left" w:pos="5220"/>
                    </w:tabs>
                    <w:spacing w:after="0" w:line="240" w:lineRule="auto"/>
                    <w:ind w:left="21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23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</w:t>
                  </w:r>
                </w:p>
                <w:p w:rsidR="004C7CA8" w:rsidRPr="000B230D" w:rsidRDefault="004C7CA8" w:rsidP="00316F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C7CA8" w:rsidRPr="000B230D" w:rsidRDefault="004C7CA8" w:rsidP="00316F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C7CA8" w:rsidRPr="000B230D" w:rsidTr="00316F4B">
              <w:trPr>
                <w:gridBefore w:val="1"/>
                <w:wBefore w:w="317" w:type="dxa"/>
                <w:trHeight w:val="50"/>
              </w:trPr>
              <w:tc>
                <w:tcPr>
                  <w:tcW w:w="5285" w:type="dxa"/>
                  <w:gridSpan w:val="2"/>
                </w:tcPr>
                <w:p w:rsidR="004C7CA8" w:rsidRDefault="004C7CA8" w:rsidP="00316F4B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602F91" w:rsidRDefault="00602F91" w:rsidP="00316F4B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602F91" w:rsidRDefault="00602F91" w:rsidP="00316F4B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602F91" w:rsidRDefault="00602F91" w:rsidP="00316F4B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602F91" w:rsidRDefault="00602F91" w:rsidP="00316F4B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602F91" w:rsidRDefault="00602F91" w:rsidP="00316F4B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602F91" w:rsidRDefault="00602F91" w:rsidP="00316F4B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602F91" w:rsidRDefault="00602F91" w:rsidP="00316F4B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602F91" w:rsidRDefault="00602F91" w:rsidP="00316F4B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602F91" w:rsidRDefault="00602F91" w:rsidP="00316F4B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602F91" w:rsidRDefault="00602F91" w:rsidP="00316F4B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602F91" w:rsidRDefault="00602F91" w:rsidP="00316F4B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602F91" w:rsidRDefault="00602F91" w:rsidP="00316F4B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602F91" w:rsidRDefault="00602F91" w:rsidP="00316F4B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602F91" w:rsidRDefault="00602F91" w:rsidP="00316F4B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602F91" w:rsidRPr="00602F91" w:rsidRDefault="003C2BED" w:rsidP="00602F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noProof/>
                      <w:color w:val="A6A6A6" w:themeColor="background1" w:themeShade="A6"/>
                    </w:rPr>
                    <w:pict>
                      <v:line id="_x0000_s1043" style="position:absolute;left:0;text-align:left;flip:x;z-index:251714560;visibility:visible;mso-width-relative:margin;mso-height-relative:margin" from="-21.95pt,21.35pt" to="40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" strokecolor="#4f81bd [3204]" strokeweight=".5pt">
                        <v:stroke joinstyle="miter"/>
                      </v:line>
                    </w:pict>
                  </w:r>
                </w:p>
              </w:tc>
              <w:tc>
                <w:tcPr>
                  <w:tcW w:w="5262" w:type="dxa"/>
                  <w:gridSpan w:val="2"/>
                </w:tcPr>
                <w:p w:rsidR="004C7CA8" w:rsidRPr="000B230D" w:rsidRDefault="00602F91" w:rsidP="00316F4B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drawing>
                      <wp:anchor distT="0" distB="0" distL="114300" distR="114300" simplePos="0" relativeHeight="251708416" behindDoc="0" locked="0" layoutInCell="1" allowOverlap="1">
                        <wp:simplePos x="0" y="0"/>
                        <wp:positionH relativeFrom="margin">
                          <wp:posOffset>2251710</wp:posOffset>
                        </wp:positionH>
                        <wp:positionV relativeFrom="margin">
                          <wp:posOffset>2453005</wp:posOffset>
                        </wp:positionV>
                        <wp:extent cx="1475740" cy="385445"/>
                        <wp:effectExtent l="0" t="0" r="10160" b="0"/>
                        <wp:wrapSquare wrapText="bothSides"/>
                        <wp:docPr id="4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5740" cy="385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C7CA8" w:rsidRPr="004C7CA8" w:rsidRDefault="004C7CA8" w:rsidP="004C7C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12" w:type="dxa"/>
          </w:tcPr>
          <w:p w:rsidR="004C7CA8" w:rsidRPr="000B230D" w:rsidRDefault="004C7CA8" w:rsidP="00316F4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1A82" w:rsidRPr="004C7CA8" w:rsidRDefault="003C2BED" w:rsidP="00091A82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w:pict>
          <v:line id="_x0000_s1042" style="position:absolute;flip:x;z-index:251713536;visibility:visible;mso-position-horizontal-relative:text;mso-position-vertical-relative:text;mso-width-relative:margin;mso-height-relative:margin" from="12.6pt,477.2pt" to="562.55pt,4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" strokecolor="#4f81bd [3204]" strokeweight=".5pt">
            <v:stroke joinstyle="miter"/>
          </v:line>
        </w:pict>
      </w:r>
      <w:r>
        <w:rPr>
          <w:rFonts w:ascii="Arial" w:hAnsi="Arial" w:cs="Arial"/>
          <w:b/>
          <w:noProof/>
          <w:sz w:val="20"/>
          <w:szCs w:val="20"/>
          <w:lang w:eastAsia="en-US"/>
        </w:rPr>
        <w:pict>
          <v:line id="_x0000_s1041" style="position:absolute;flip:x;z-index:251712512;visibility:visible;mso-position-horizontal-relative:text;mso-position-vertical-relative:text;mso-width-relative:margin;mso-height-relative:margin" from="1.3pt,503.8pt" to="551.2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" strokecolor="#4f81bd [3204]" strokeweight=".5pt">
            <v:stroke joinstyle="miter"/>
          </v:line>
        </w:pict>
      </w:r>
    </w:p>
    <w:p w:rsidR="00602F91" w:rsidRPr="00C244DE" w:rsidRDefault="00602F91">
      <w:pPr>
        <w:tabs>
          <w:tab w:val="left" w:pos="3316"/>
        </w:tabs>
      </w:pPr>
    </w:p>
    <w:sectPr w:rsidR="00602F91" w:rsidRPr="00C244DE" w:rsidSect="00EC4A1A">
      <w:pgSz w:w="11906" w:h="16838"/>
      <w:pgMar w:top="142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BED" w:rsidRDefault="003C2BED" w:rsidP="00BB4035">
      <w:pPr>
        <w:spacing w:after="0" w:line="240" w:lineRule="auto"/>
      </w:pPr>
      <w:r>
        <w:separator/>
      </w:r>
    </w:p>
  </w:endnote>
  <w:endnote w:type="continuationSeparator" w:id="0">
    <w:p w:rsidR="003C2BED" w:rsidRDefault="003C2BED" w:rsidP="00BB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BED" w:rsidRDefault="003C2BED" w:rsidP="00BB4035">
      <w:pPr>
        <w:spacing w:after="0" w:line="240" w:lineRule="auto"/>
      </w:pPr>
      <w:r>
        <w:separator/>
      </w:r>
    </w:p>
  </w:footnote>
  <w:footnote w:type="continuationSeparator" w:id="0">
    <w:p w:rsidR="003C2BED" w:rsidRDefault="003C2BED" w:rsidP="00BB4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374C"/>
    <w:multiLevelType w:val="hybridMultilevel"/>
    <w:tmpl w:val="CE6C8802"/>
    <w:lvl w:ilvl="0" w:tplc="FDB258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AEC7E1A"/>
    <w:multiLevelType w:val="hybridMultilevel"/>
    <w:tmpl w:val="E5AA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A1A"/>
    <w:rsid w:val="00091A82"/>
    <w:rsid w:val="000E3BCA"/>
    <w:rsid w:val="0011216B"/>
    <w:rsid w:val="001D47AE"/>
    <w:rsid w:val="001D4F19"/>
    <w:rsid w:val="00214E9F"/>
    <w:rsid w:val="00275AB5"/>
    <w:rsid w:val="002F33A3"/>
    <w:rsid w:val="002F63EA"/>
    <w:rsid w:val="00332822"/>
    <w:rsid w:val="00387293"/>
    <w:rsid w:val="003941B2"/>
    <w:rsid w:val="00395F6B"/>
    <w:rsid w:val="003A7A5C"/>
    <w:rsid w:val="003C2BED"/>
    <w:rsid w:val="003D3CD0"/>
    <w:rsid w:val="00417CAB"/>
    <w:rsid w:val="00444AC1"/>
    <w:rsid w:val="004459E1"/>
    <w:rsid w:val="004C65BB"/>
    <w:rsid w:val="004C7CA8"/>
    <w:rsid w:val="004E17B0"/>
    <w:rsid w:val="004F29F8"/>
    <w:rsid w:val="005764AC"/>
    <w:rsid w:val="005F05F5"/>
    <w:rsid w:val="00602F91"/>
    <w:rsid w:val="006250EF"/>
    <w:rsid w:val="00655267"/>
    <w:rsid w:val="00676A05"/>
    <w:rsid w:val="006863D2"/>
    <w:rsid w:val="007032BA"/>
    <w:rsid w:val="0071718F"/>
    <w:rsid w:val="00733011"/>
    <w:rsid w:val="0075109A"/>
    <w:rsid w:val="00754994"/>
    <w:rsid w:val="007644CB"/>
    <w:rsid w:val="007D0538"/>
    <w:rsid w:val="00825EEF"/>
    <w:rsid w:val="00865814"/>
    <w:rsid w:val="00870612"/>
    <w:rsid w:val="008B1E5E"/>
    <w:rsid w:val="008D35F3"/>
    <w:rsid w:val="009316B1"/>
    <w:rsid w:val="00990D9C"/>
    <w:rsid w:val="009C7F5E"/>
    <w:rsid w:val="00A20C4A"/>
    <w:rsid w:val="00A90978"/>
    <w:rsid w:val="00AE51FB"/>
    <w:rsid w:val="00B46C5C"/>
    <w:rsid w:val="00B65676"/>
    <w:rsid w:val="00B80429"/>
    <w:rsid w:val="00BB4035"/>
    <w:rsid w:val="00C01B53"/>
    <w:rsid w:val="00C04540"/>
    <w:rsid w:val="00C22AA9"/>
    <w:rsid w:val="00C244DE"/>
    <w:rsid w:val="00C365A6"/>
    <w:rsid w:val="00C954D1"/>
    <w:rsid w:val="00CA615E"/>
    <w:rsid w:val="00CC297F"/>
    <w:rsid w:val="00CD2D09"/>
    <w:rsid w:val="00E74B34"/>
    <w:rsid w:val="00EB1F4A"/>
    <w:rsid w:val="00EB66E8"/>
    <w:rsid w:val="00EC1C7D"/>
    <w:rsid w:val="00EC4A1A"/>
    <w:rsid w:val="00E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>
      <o:colormru v:ext="edit" colors="#e9eff7"/>
    </o:shapedefaults>
    <o:shapelayout v:ext="edit">
      <o:idmap v:ext="edit" data="1"/>
    </o:shapelayout>
  </w:shapeDefaults>
  <w:decimalSymbol w:val=","/>
  <w:listSeparator w:val=";"/>
  <w15:docId w15:val="{72D1060C-E2F7-4FDD-AD46-1B00E68A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A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035"/>
  </w:style>
  <w:style w:type="paragraph" w:styleId="a7">
    <w:name w:val="footer"/>
    <w:basedOn w:val="a"/>
    <w:link w:val="a8"/>
    <w:uiPriority w:val="99"/>
    <w:semiHidden/>
    <w:unhideWhenUsed/>
    <w:rsid w:val="00BB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035"/>
  </w:style>
  <w:style w:type="table" w:styleId="a9">
    <w:name w:val="Table Grid"/>
    <w:basedOn w:val="a1"/>
    <w:uiPriority w:val="59"/>
    <w:rsid w:val="004C7C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2961-CDEF-4CAD-B335-B327F0C5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</dc:creator>
  <cp:lastModifiedBy>Windows User</cp:lastModifiedBy>
  <cp:revision>23</cp:revision>
  <dcterms:created xsi:type="dcterms:W3CDTF">2017-11-06T16:49:00Z</dcterms:created>
  <dcterms:modified xsi:type="dcterms:W3CDTF">2019-06-27T04:57:00Z</dcterms:modified>
</cp:coreProperties>
</file>